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477013">
      <w:pPr>
        <w:shd w:val="clear" w:color="auto" w:fill="FFFFFF"/>
        <w:spacing w:after="0" w:line="240" w:lineRule="auto"/>
        <w:jc w:val="center"/>
        <w:rPr>
          <w:rFonts w:ascii="Helvetica" w:eastAsia="Times New Roman" w:hAnsi="Helvetica" w:cs="Helvetica"/>
          <w:color w:val="26282A"/>
          <w:sz w:val="20"/>
          <w:szCs w:val="20"/>
          <w:lang w:eastAsia="en-GB"/>
        </w:rPr>
      </w:pP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8">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sidR="00232C0D" w:rsidRPr="00232C0D">
        <w:rPr>
          <w:rFonts w:ascii="Papyrus" w:eastAsia="Times New Roman" w:hAnsi="Papyrus" w:cs="Helvetica"/>
          <w:color w:val="26282A"/>
          <w:sz w:val="72"/>
          <w:szCs w:val="72"/>
          <w:lang w:eastAsia="en-GB"/>
        </w:rPr>
        <w:t>stb</w:t>
      </w:r>
      <w:r w:rsidRPr="00232C0D">
        <w:rPr>
          <w:rFonts w:ascii="Papyrus" w:eastAsia="Times New Roman" w:hAnsi="Papyrus" w:cs="Helvetica"/>
          <w:color w:val="26282A"/>
          <w:sz w:val="72"/>
          <w:szCs w:val="72"/>
          <w:lang w:eastAsia="en-GB"/>
        </w:rPr>
        <w:t>enedict</w:t>
      </w:r>
      <w:r w:rsidR="00232C0D" w:rsidRPr="00232C0D">
        <w:rPr>
          <w:rFonts w:ascii="Papyrus" w:eastAsia="Times New Roman" w:hAnsi="Papyrus" w:cs="Helvetica"/>
          <w:color w:val="26282A"/>
          <w:sz w:val="72"/>
          <w:szCs w:val="72"/>
          <w:lang w:eastAsia="en-GB"/>
        </w:rPr>
        <w:t>.co</w:t>
      </w:r>
      <w:r w:rsidR="00AA77D7">
        <w:rPr>
          <w:rFonts w:ascii="Papyrus" w:eastAsia="Times New Roman" w:hAnsi="Papyrus" w:cs="Helvetica"/>
          <w:color w:val="26282A"/>
          <w:sz w:val="72"/>
          <w:szCs w:val="72"/>
          <w:lang w:eastAsia="en-GB"/>
        </w:rPr>
        <w:t>.uk</w:t>
      </w:r>
      <w:bookmarkStart w:id="0" w:name="_GoBack"/>
      <w:bookmarkEnd w:id="0"/>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7939ECCD" wp14:editId="3E3E7AE5">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p>
    <w:p w:rsidR="006D4D55" w:rsidRPr="006D4D55" w:rsidRDefault="006D4D55" w:rsidP="00477013">
      <w:pPr>
        <w:spacing w:line="276" w:lineRule="auto"/>
        <w:jc w:val="center"/>
        <w:rPr>
          <w:rFonts w:ascii="Papyrus" w:hAnsi="Papyrus"/>
          <w:b/>
          <w:sz w:val="36"/>
          <w:szCs w:val="36"/>
        </w:rPr>
        <w:sectPr w:rsidR="006D4D55" w:rsidRPr="006D4D55">
          <w:pgSz w:w="11906" w:h="16838"/>
          <w:pgMar w:top="1440" w:right="1440" w:bottom="1440" w:left="1440" w:header="708" w:footer="708" w:gutter="0"/>
          <w:cols w:space="708"/>
          <w:docGrid w:linePitch="360"/>
        </w:sectPr>
      </w:pPr>
    </w:p>
    <w:p w:rsidR="00524A69" w:rsidRDefault="00524A69" w:rsidP="00A561BA">
      <w:pPr>
        <w:spacing w:line="276" w:lineRule="auto"/>
        <w:jc w:val="both"/>
        <w:rPr>
          <w:rFonts w:ascii="Gadugi" w:hAnsi="Gadugi"/>
          <w:sz w:val="24"/>
          <w:szCs w:val="24"/>
        </w:rPr>
      </w:pPr>
    </w:p>
    <w:p w:rsidR="00477013" w:rsidRDefault="00477013" w:rsidP="00477013">
      <w:pPr>
        <w:spacing w:line="276" w:lineRule="auto"/>
        <w:rPr>
          <w:rFonts w:ascii="Papyrus" w:hAnsi="Papyrus"/>
          <w:b/>
          <w:sz w:val="48"/>
          <w:szCs w:val="48"/>
        </w:rPr>
        <w:sectPr w:rsidR="00477013" w:rsidSect="0071557A">
          <w:type w:val="continuous"/>
          <w:pgSz w:w="11906" w:h="16838"/>
          <w:pgMar w:top="1440" w:right="1440" w:bottom="1440" w:left="1440" w:header="708" w:footer="708" w:gutter="0"/>
          <w:cols w:num="2" w:space="708"/>
          <w:docGrid w:linePitch="360"/>
        </w:sectPr>
      </w:pPr>
    </w:p>
    <w:p w:rsidR="006D4D55" w:rsidRDefault="00781E51" w:rsidP="00477013">
      <w:pPr>
        <w:spacing w:line="276" w:lineRule="auto"/>
        <w:jc w:val="center"/>
        <w:rPr>
          <w:rFonts w:ascii="Papyrus" w:hAnsi="Papyrus"/>
          <w:b/>
          <w:sz w:val="48"/>
          <w:szCs w:val="48"/>
        </w:rPr>
      </w:pPr>
      <w:r>
        <w:rPr>
          <w:rFonts w:ascii="Papyrus" w:hAnsi="Papyrus"/>
          <w:b/>
          <w:sz w:val="48"/>
          <w:szCs w:val="48"/>
        </w:rPr>
        <w:t xml:space="preserve">The </w:t>
      </w:r>
      <w:r w:rsidR="00C15598">
        <w:rPr>
          <w:rFonts w:ascii="Papyrus" w:hAnsi="Papyrus"/>
          <w:b/>
          <w:sz w:val="48"/>
          <w:szCs w:val="48"/>
        </w:rPr>
        <w:t>Calming of the Storm</w:t>
      </w:r>
    </w:p>
    <w:p w:rsidR="00477013" w:rsidRDefault="00477013" w:rsidP="00477013">
      <w:pPr>
        <w:spacing w:line="276" w:lineRule="auto"/>
        <w:jc w:val="center"/>
        <w:rPr>
          <w:rFonts w:cstheme="minorHAnsi"/>
          <w:b/>
          <w:i/>
          <w:sz w:val="24"/>
          <w:szCs w:val="24"/>
        </w:rPr>
        <w:sectPr w:rsidR="00477013" w:rsidSect="00477013">
          <w:type w:val="continuous"/>
          <w:pgSz w:w="11906" w:h="16838"/>
          <w:pgMar w:top="1440" w:right="1440" w:bottom="1440" w:left="1440" w:header="708" w:footer="708" w:gutter="0"/>
          <w:cols w:space="708"/>
          <w:docGrid w:linePitch="360"/>
        </w:sectPr>
      </w:pPr>
    </w:p>
    <w:p w:rsidR="00477013" w:rsidRDefault="00477013" w:rsidP="00477013">
      <w:pPr>
        <w:spacing w:line="276" w:lineRule="auto"/>
        <w:jc w:val="center"/>
        <w:rPr>
          <w:rFonts w:cstheme="minorHAnsi"/>
          <w:b/>
          <w:i/>
          <w:sz w:val="24"/>
          <w:szCs w:val="24"/>
        </w:rPr>
      </w:pPr>
    </w:p>
    <w:p w:rsidR="00477013" w:rsidRPr="00477013" w:rsidRDefault="00477013" w:rsidP="00477013">
      <w:pPr>
        <w:spacing w:line="276" w:lineRule="auto"/>
        <w:jc w:val="center"/>
        <w:rPr>
          <w:rFonts w:cstheme="minorHAnsi"/>
          <w:b/>
          <w:i/>
          <w:sz w:val="28"/>
          <w:szCs w:val="28"/>
        </w:rPr>
      </w:pPr>
      <w:r w:rsidRPr="00477013">
        <w:rPr>
          <w:rFonts w:cstheme="minorHAnsi"/>
          <w:b/>
          <w:i/>
          <w:sz w:val="28"/>
          <w:szCs w:val="28"/>
        </w:rPr>
        <w:t xml:space="preserve">‘That day when evening came, he said to his disciples, “Let us go over to the other side.” Leaving the crowd behind, they took him along, just as he was, in the boat. There were also other boats with him. A furious squall came up, and the waves broke over the boat, so that it was nearly swamped. Jesus was in the stern, sleeping on a cushion. The disciples woke him and said to him “Teacher, don’t you care if we drown?” </w:t>
      </w:r>
    </w:p>
    <w:p w:rsidR="00477013" w:rsidRPr="00477013" w:rsidRDefault="00477013" w:rsidP="00477013">
      <w:pPr>
        <w:spacing w:line="276" w:lineRule="auto"/>
        <w:jc w:val="center"/>
        <w:rPr>
          <w:rFonts w:cstheme="minorHAnsi"/>
          <w:b/>
          <w:i/>
          <w:sz w:val="28"/>
          <w:szCs w:val="28"/>
        </w:rPr>
      </w:pPr>
      <w:r w:rsidRPr="00477013">
        <w:rPr>
          <w:rFonts w:cstheme="minorHAnsi"/>
          <w:b/>
          <w:i/>
          <w:sz w:val="28"/>
          <w:szCs w:val="28"/>
        </w:rPr>
        <w:t>He got up, rebuked the wind and said to the waves “Be quiet! Be still!” Then the wind died down, and it was completely calm. He said to his disciples “Why are you so afraid? Do you still have no faith?”</w:t>
      </w:r>
    </w:p>
    <w:p w:rsidR="00477013" w:rsidRPr="00477013" w:rsidRDefault="00477013" w:rsidP="00477013">
      <w:pPr>
        <w:spacing w:line="276" w:lineRule="auto"/>
        <w:jc w:val="center"/>
        <w:rPr>
          <w:rFonts w:cstheme="minorHAnsi"/>
          <w:b/>
          <w:i/>
          <w:sz w:val="28"/>
          <w:szCs w:val="28"/>
        </w:rPr>
      </w:pPr>
      <w:r w:rsidRPr="00477013">
        <w:rPr>
          <w:rFonts w:cstheme="minorHAnsi"/>
          <w:b/>
          <w:i/>
          <w:sz w:val="28"/>
          <w:szCs w:val="28"/>
        </w:rPr>
        <w:t xml:space="preserve">They were terrified, and asked each other “Who is this, whom even the wind and waves obey?”         </w:t>
      </w:r>
    </w:p>
    <w:p w:rsidR="00477013" w:rsidRPr="00477013" w:rsidRDefault="00477013" w:rsidP="00477013">
      <w:pPr>
        <w:spacing w:line="276" w:lineRule="auto"/>
        <w:jc w:val="center"/>
        <w:rPr>
          <w:rFonts w:cstheme="minorHAnsi"/>
          <w:b/>
          <w:sz w:val="28"/>
          <w:szCs w:val="28"/>
        </w:rPr>
      </w:pPr>
      <w:r w:rsidRPr="00477013">
        <w:rPr>
          <w:rFonts w:cstheme="minorHAnsi"/>
          <w:b/>
          <w:sz w:val="28"/>
          <w:szCs w:val="28"/>
        </w:rPr>
        <w:t>(Mark 4:35)</w:t>
      </w:r>
    </w:p>
    <w:p w:rsidR="00477013" w:rsidRPr="00477013" w:rsidRDefault="00477013" w:rsidP="00524A69">
      <w:pPr>
        <w:spacing w:line="276" w:lineRule="auto"/>
        <w:jc w:val="center"/>
        <w:rPr>
          <w:rFonts w:cstheme="minorHAnsi"/>
          <w:b/>
          <w:sz w:val="24"/>
          <w:szCs w:val="24"/>
        </w:rPr>
      </w:pPr>
    </w:p>
    <w:p w:rsidR="00477013" w:rsidRDefault="00477013" w:rsidP="00477013">
      <w:pPr>
        <w:spacing w:after="200" w:line="276" w:lineRule="auto"/>
        <w:jc w:val="center"/>
        <w:rPr>
          <w:rFonts w:ascii="Calibri" w:eastAsia="Calibri" w:hAnsi="Calibri" w:cs="Times New Roman"/>
          <w:b/>
          <w:sz w:val="36"/>
          <w:szCs w:val="36"/>
        </w:rPr>
      </w:pPr>
    </w:p>
    <w:p w:rsidR="00477013" w:rsidRPr="00477013" w:rsidRDefault="00477013" w:rsidP="00477013">
      <w:pPr>
        <w:spacing w:after="200" w:line="276" w:lineRule="auto"/>
        <w:rPr>
          <w:rFonts w:ascii="Calibri" w:eastAsia="Calibri" w:hAnsi="Calibri" w:cs="Times New Roman"/>
          <w:b/>
          <w:sz w:val="36"/>
          <w:szCs w:val="36"/>
        </w:rPr>
      </w:pPr>
      <w:r>
        <w:rPr>
          <w:noProof/>
          <w:lang w:eastAsia="en-GB"/>
        </w:rPr>
        <w:drawing>
          <wp:inline distT="0" distB="0" distL="0" distR="0" wp14:anchorId="4FA8E34D" wp14:editId="73DBC418">
            <wp:extent cx="2640965" cy="41148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0965" cy="4114800"/>
                    </a:xfrm>
                    <a:prstGeom prst="rect">
                      <a:avLst/>
                    </a:prstGeom>
                  </pic:spPr>
                </pic:pic>
              </a:graphicData>
            </a:graphic>
          </wp:inline>
        </w:drawing>
      </w:r>
    </w:p>
    <w:p w:rsidR="00477013" w:rsidRPr="00477013" w:rsidRDefault="00477013" w:rsidP="00477013">
      <w:pPr>
        <w:pStyle w:val="NormalWeb"/>
        <w:jc w:val="center"/>
        <w:rPr>
          <w:rStyle w:val="text"/>
          <w:rFonts w:asciiTheme="minorHAnsi" w:hAnsiTheme="minorHAnsi" w:cstheme="minorHAnsi"/>
          <w:b/>
          <w:color w:val="000000"/>
        </w:rPr>
      </w:pPr>
      <w:r w:rsidRPr="00477013">
        <w:rPr>
          <w:rStyle w:val="text"/>
          <w:rFonts w:asciiTheme="minorHAnsi" w:hAnsiTheme="minorHAnsi" w:cstheme="minorHAnsi"/>
          <w:b/>
          <w:color w:val="000000"/>
        </w:rPr>
        <w:t xml:space="preserve">‘Christ in the Storm on the Sea of Galilee’ </w:t>
      </w:r>
      <w:r>
        <w:rPr>
          <w:rStyle w:val="text"/>
          <w:rFonts w:asciiTheme="minorHAnsi" w:hAnsiTheme="minorHAnsi" w:cstheme="minorHAnsi"/>
          <w:b/>
          <w:color w:val="000000"/>
        </w:rPr>
        <w:t>(</w:t>
      </w:r>
      <w:r w:rsidRPr="00477013">
        <w:rPr>
          <w:rStyle w:val="text"/>
          <w:rFonts w:asciiTheme="minorHAnsi" w:hAnsiTheme="minorHAnsi" w:cstheme="minorHAnsi"/>
          <w:b/>
          <w:color w:val="000000"/>
        </w:rPr>
        <w:t>Ludolf Backhuysen</w:t>
      </w:r>
      <w:r>
        <w:rPr>
          <w:rStyle w:val="text"/>
          <w:rFonts w:asciiTheme="minorHAnsi" w:hAnsiTheme="minorHAnsi" w:cstheme="minorHAnsi"/>
          <w:b/>
          <w:color w:val="000000"/>
        </w:rPr>
        <w:t>)</w:t>
      </w:r>
    </w:p>
    <w:p w:rsidR="00477013" w:rsidRPr="00477013" w:rsidRDefault="00477013" w:rsidP="00477013">
      <w:pPr>
        <w:spacing w:after="200" w:line="276" w:lineRule="auto"/>
        <w:rPr>
          <w:rFonts w:ascii="Calibri" w:eastAsia="Calibri" w:hAnsi="Calibri" w:cs="Times New Roman"/>
          <w:i/>
          <w:sz w:val="28"/>
          <w:szCs w:val="28"/>
        </w:rPr>
      </w:pPr>
    </w:p>
    <w:p w:rsidR="00477013" w:rsidRPr="00477013" w:rsidRDefault="00477013" w:rsidP="00477013">
      <w:pPr>
        <w:spacing w:after="200" w:line="276" w:lineRule="auto"/>
        <w:rPr>
          <w:rFonts w:ascii="Calibri" w:eastAsia="Calibri" w:hAnsi="Calibri" w:cs="Times New Roman"/>
          <w:i/>
          <w:sz w:val="28"/>
          <w:szCs w:val="28"/>
        </w:rPr>
      </w:pPr>
    </w:p>
    <w:p w:rsidR="00477013" w:rsidRDefault="00477013" w:rsidP="00477013">
      <w:pPr>
        <w:spacing w:after="200" w:line="276" w:lineRule="auto"/>
        <w:rPr>
          <w:rFonts w:ascii="Calibri" w:eastAsia="Calibri" w:hAnsi="Calibri" w:cs="Times New Roman"/>
          <w:sz w:val="28"/>
          <w:szCs w:val="28"/>
        </w:rPr>
      </w:pPr>
    </w:p>
    <w:p w:rsidR="00477013" w:rsidRDefault="00477013" w:rsidP="00477013">
      <w:pPr>
        <w:spacing w:after="200" w:line="276" w:lineRule="auto"/>
        <w:rPr>
          <w:rFonts w:ascii="Calibri" w:eastAsia="Calibri" w:hAnsi="Calibri" w:cs="Times New Roman"/>
          <w:sz w:val="28"/>
          <w:szCs w:val="28"/>
        </w:rPr>
      </w:pPr>
    </w:p>
    <w:p w:rsidR="00232C0D"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lastRenderedPageBreak/>
        <w:t>First, some background. The Sea of Galilee</w:t>
      </w:r>
      <w:r w:rsidR="00232C0D">
        <w:rPr>
          <w:rFonts w:ascii="Calibri" w:eastAsia="Calibri" w:hAnsi="Calibri" w:cs="Times New Roman"/>
          <w:sz w:val="32"/>
          <w:szCs w:val="32"/>
        </w:rPr>
        <w:t xml:space="preserve"> is seven miles across, and</w:t>
      </w:r>
      <w:r w:rsidRPr="00477013">
        <w:rPr>
          <w:rFonts w:ascii="Calibri" w:eastAsia="Calibri" w:hAnsi="Calibri" w:cs="Times New Roman"/>
          <w:sz w:val="32"/>
          <w:szCs w:val="32"/>
        </w:rPr>
        <w:t xml:space="preserve"> 700 feet below sea level</w:t>
      </w:r>
      <w:r w:rsidR="00232C0D">
        <w:rPr>
          <w:rFonts w:ascii="Calibri" w:eastAsia="Calibri" w:hAnsi="Calibri" w:cs="Times New Roman"/>
          <w:sz w:val="32"/>
          <w:szCs w:val="32"/>
        </w:rPr>
        <w:t>. To set out at night</w:t>
      </w:r>
      <w:r w:rsidRPr="00A07F4A">
        <w:rPr>
          <w:rFonts w:ascii="Calibri" w:eastAsia="Calibri" w:hAnsi="Calibri" w:cs="Times New Roman"/>
          <w:sz w:val="32"/>
          <w:szCs w:val="32"/>
        </w:rPr>
        <w:t xml:space="preserve"> is</w:t>
      </w:r>
      <w:r w:rsidRPr="00477013">
        <w:rPr>
          <w:rFonts w:ascii="Calibri" w:eastAsia="Calibri" w:hAnsi="Calibri" w:cs="Times New Roman"/>
          <w:sz w:val="32"/>
          <w:szCs w:val="32"/>
        </w:rPr>
        <w:t xml:space="preserve"> no easy undertaking, as any fisherman would know.  A word from </w:t>
      </w:r>
      <w:r w:rsidRPr="00477013">
        <w:rPr>
          <w:rFonts w:ascii="Calibri" w:eastAsia="Calibri" w:hAnsi="Calibri" w:cs="Times New Roman"/>
          <w:b/>
          <w:sz w:val="32"/>
          <w:szCs w:val="32"/>
        </w:rPr>
        <w:t>bibleplaces.com</w:t>
      </w:r>
      <w:r w:rsidRPr="00477013">
        <w:rPr>
          <w:rFonts w:ascii="Calibri" w:eastAsia="Calibri" w:hAnsi="Calibri" w:cs="Times New Roman"/>
          <w:sz w:val="32"/>
          <w:szCs w:val="32"/>
        </w:rPr>
        <w:t>:</w:t>
      </w:r>
    </w:p>
    <w:p w:rsidR="00477013" w:rsidRPr="00477013" w:rsidRDefault="00477013" w:rsidP="00A07F4A">
      <w:pPr>
        <w:spacing w:after="200" w:line="276" w:lineRule="auto"/>
        <w:jc w:val="both"/>
        <w:rPr>
          <w:rFonts w:ascii="Calibri" w:eastAsia="Calibri" w:hAnsi="Calibri" w:cs="Times New Roman"/>
          <w:i/>
          <w:sz w:val="32"/>
          <w:szCs w:val="32"/>
        </w:rPr>
      </w:pPr>
      <w:r w:rsidRPr="00477013">
        <w:rPr>
          <w:rFonts w:ascii="Calibri" w:eastAsia="Calibri" w:hAnsi="Calibri" w:cs="Times New Roman"/>
          <w:i/>
          <w:sz w:val="32"/>
          <w:szCs w:val="32"/>
        </w:rPr>
        <w:t>“The peaceful calm of the Sea of Galilee can quickly become transformed by a violent storm.  Winds funnel through the east-west aligned Galilee hill country and stir up the waters quickly.  More violent are the winds that come off the hills of the Golan Heights to the east.  Trapped in the basin, the winds can be deadly to fishermen.  A storm in March 1992 sent waves 10 feet high cra</w:t>
      </w:r>
      <w:r w:rsidR="00232C0D">
        <w:rPr>
          <w:rFonts w:ascii="Calibri" w:eastAsia="Calibri" w:hAnsi="Calibri" w:cs="Times New Roman"/>
          <w:i/>
          <w:sz w:val="32"/>
          <w:szCs w:val="32"/>
        </w:rPr>
        <w:t xml:space="preserve">shing into downtown Tiberias, </w:t>
      </w:r>
      <w:r w:rsidRPr="00477013">
        <w:rPr>
          <w:rFonts w:ascii="Calibri" w:eastAsia="Calibri" w:hAnsi="Calibri" w:cs="Times New Roman"/>
          <w:i/>
          <w:sz w:val="32"/>
          <w:szCs w:val="32"/>
        </w:rPr>
        <w:t>causing significant damage.”</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The opening line of the story tells us that what happened was on the evening of ‘that same day’ – a long</w:t>
      </w:r>
      <w:r w:rsidRPr="00A07F4A">
        <w:rPr>
          <w:rFonts w:ascii="Calibri" w:eastAsia="Calibri" w:hAnsi="Calibri" w:cs="Times New Roman"/>
          <w:sz w:val="32"/>
          <w:szCs w:val="32"/>
        </w:rPr>
        <w:t xml:space="preserve"> day of preaching, opposition and</w:t>
      </w:r>
      <w:r w:rsidRPr="00477013">
        <w:rPr>
          <w:rFonts w:ascii="Calibri" w:eastAsia="Calibri" w:hAnsi="Calibri" w:cs="Times New Roman"/>
          <w:sz w:val="32"/>
          <w:szCs w:val="32"/>
        </w:rPr>
        <w:t xml:space="preserve"> danger. As evening came, perhaps the disciples just expected a meal of </w:t>
      </w:r>
      <w:r w:rsidRPr="00477013">
        <w:rPr>
          <w:rFonts w:ascii="Calibri" w:eastAsia="Calibri" w:hAnsi="Calibri" w:cs="Times New Roman"/>
          <w:sz w:val="32"/>
          <w:szCs w:val="32"/>
        </w:rPr>
        <w:t xml:space="preserve">fish by the lakeside, and some much-needed </w:t>
      </w:r>
      <w:r w:rsidR="00A07F4A">
        <w:rPr>
          <w:rFonts w:ascii="Calibri" w:eastAsia="Calibri" w:hAnsi="Calibri" w:cs="Times New Roman"/>
          <w:sz w:val="32"/>
          <w:szCs w:val="32"/>
        </w:rPr>
        <w:t>rest</w:t>
      </w:r>
      <w:r w:rsidRPr="00477013">
        <w:rPr>
          <w:rFonts w:ascii="Calibri" w:eastAsia="Calibri" w:hAnsi="Calibri" w:cs="Times New Roman"/>
          <w:sz w:val="32"/>
          <w:szCs w:val="32"/>
        </w:rPr>
        <w:t>.</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But no - when evening came, Jesus tells them to get in</w:t>
      </w:r>
      <w:r w:rsidRPr="00A07F4A">
        <w:rPr>
          <w:rFonts w:ascii="Calibri" w:eastAsia="Calibri" w:hAnsi="Calibri" w:cs="Times New Roman"/>
          <w:sz w:val="32"/>
          <w:szCs w:val="32"/>
        </w:rPr>
        <w:t>to</w:t>
      </w:r>
      <w:r w:rsidRPr="00477013">
        <w:rPr>
          <w:rFonts w:ascii="Calibri" w:eastAsia="Calibri" w:hAnsi="Calibri" w:cs="Times New Roman"/>
          <w:sz w:val="32"/>
          <w:szCs w:val="32"/>
        </w:rPr>
        <w:t xml:space="preserve"> the boat and set off across the lake. No explanation</w:t>
      </w:r>
      <w:r w:rsidR="00232C0D">
        <w:rPr>
          <w:rFonts w:ascii="Calibri" w:eastAsia="Calibri" w:hAnsi="Calibri" w:cs="Times New Roman"/>
          <w:sz w:val="32"/>
          <w:szCs w:val="32"/>
        </w:rPr>
        <w:t>s; thi</w:t>
      </w:r>
      <w:r w:rsidRPr="00477013">
        <w:rPr>
          <w:rFonts w:ascii="Calibri" w:eastAsia="Calibri" w:hAnsi="Calibri" w:cs="Times New Roman"/>
          <w:sz w:val="32"/>
          <w:szCs w:val="32"/>
        </w:rPr>
        <w:t xml:space="preserve">s </w:t>
      </w:r>
      <w:r w:rsidR="00232C0D">
        <w:rPr>
          <w:rFonts w:ascii="Calibri" w:eastAsia="Calibri" w:hAnsi="Calibri" w:cs="Times New Roman"/>
          <w:sz w:val="32"/>
          <w:szCs w:val="32"/>
        </w:rPr>
        <w:t xml:space="preserve">is </w:t>
      </w:r>
      <w:r w:rsidRPr="00477013">
        <w:rPr>
          <w:rFonts w:ascii="Calibri" w:eastAsia="Calibri" w:hAnsi="Calibri" w:cs="Times New Roman"/>
          <w:sz w:val="32"/>
          <w:szCs w:val="32"/>
        </w:rPr>
        <w:t>no</w:t>
      </w:r>
      <w:r w:rsidR="00232C0D">
        <w:rPr>
          <w:rFonts w:ascii="Calibri" w:eastAsia="Calibri" w:hAnsi="Calibri" w:cs="Times New Roman"/>
          <w:sz w:val="32"/>
          <w:szCs w:val="32"/>
        </w:rPr>
        <w:t xml:space="preserve"> fishing trip. N</w:t>
      </w:r>
      <w:r w:rsidRPr="00477013">
        <w:rPr>
          <w:rFonts w:ascii="Calibri" w:eastAsia="Calibri" w:hAnsi="Calibri" w:cs="Times New Roman"/>
          <w:sz w:val="32"/>
          <w:szCs w:val="32"/>
        </w:rPr>
        <w:t>o suggestion that he is going to preach in a town on the opposite side. T</w:t>
      </w:r>
      <w:r w:rsidR="00232C0D">
        <w:rPr>
          <w:rFonts w:ascii="Calibri" w:eastAsia="Calibri" w:hAnsi="Calibri" w:cs="Times New Roman"/>
          <w:sz w:val="32"/>
          <w:szCs w:val="32"/>
        </w:rPr>
        <w:t>he disciples</w:t>
      </w:r>
      <w:r w:rsidRPr="00477013">
        <w:rPr>
          <w:rFonts w:ascii="Calibri" w:eastAsia="Calibri" w:hAnsi="Calibri" w:cs="Times New Roman"/>
          <w:sz w:val="32"/>
          <w:szCs w:val="32"/>
        </w:rPr>
        <w:t xml:space="preserve"> took him “just as he was”, with no supplies, no preparation.</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 xml:space="preserve">Even the most dedicated disciples must have been questioning the wisdom of this, thinking about </w:t>
      </w:r>
      <w:r w:rsidR="003409A5" w:rsidRPr="00A07F4A">
        <w:rPr>
          <w:rFonts w:ascii="Calibri" w:eastAsia="Calibri" w:hAnsi="Calibri" w:cs="Times New Roman"/>
          <w:sz w:val="32"/>
          <w:szCs w:val="32"/>
        </w:rPr>
        <w:t>food, wine and</w:t>
      </w:r>
      <w:r w:rsidRPr="00477013">
        <w:rPr>
          <w:rFonts w:ascii="Calibri" w:eastAsia="Calibri" w:hAnsi="Calibri" w:cs="Times New Roman"/>
          <w:sz w:val="32"/>
          <w:szCs w:val="32"/>
        </w:rPr>
        <w:t xml:space="preserve"> sleep, perhaps, rather than heading out into danger.</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When they set out, their fears are realised. It begins to blow a gale, and the waves break into the boat. Mark’s</w:t>
      </w:r>
      <w:r w:rsidR="003409A5" w:rsidRPr="00A07F4A">
        <w:rPr>
          <w:rFonts w:ascii="Calibri" w:eastAsia="Calibri" w:hAnsi="Calibri" w:cs="Times New Roman"/>
          <w:sz w:val="32"/>
          <w:szCs w:val="32"/>
        </w:rPr>
        <w:t xml:space="preserve"> account</w:t>
      </w:r>
      <w:r w:rsidRPr="00477013">
        <w:rPr>
          <w:rFonts w:ascii="Calibri" w:eastAsia="Calibri" w:hAnsi="Calibri" w:cs="Times New Roman"/>
          <w:sz w:val="32"/>
          <w:szCs w:val="32"/>
        </w:rPr>
        <w:t xml:space="preserve"> is</w:t>
      </w:r>
      <w:r w:rsidR="003409A5" w:rsidRPr="00A07F4A">
        <w:rPr>
          <w:rFonts w:ascii="Calibri" w:eastAsia="Calibri" w:hAnsi="Calibri" w:cs="Times New Roman"/>
          <w:sz w:val="32"/>
          <w:szCs w:val="32"/>
        </w:rPr>
        <w:t xml:space="preserve"> typically sparse</w:t>
      </w:r>
      <w:r w:rsidRPr="00477013">
        <w:rPr>
          <w:rFonts w:ascii="Calibri" w:eastAsia="Calibri" w:hAnsi="Calibri" w:cs="Times New Roman"/>
          <w:sz w:val="32"/>
          <w:szCs w:val="32"/>
        </w:rPr>
        <w:t xml:space="preserve">, but just take a moment to imagine the situation. Wind shrieking in the rigging, huge waves swamping the vessel; the disciples desperately knotting broken lines, and trying to keep at least </w:t>
      </w:r>
      <w:r w:rsidRPr="00477013">
        <w:rPr>
          <w:rFonts w:ascii="Calibri" w:eastAsia="Calibri" w:hAnsi="Calibri" w:cs="Times New Roman"/>
          <w:sz w:val="32"/>
          <w:szCs w:val="32"/>
        </w:rPr>
        <w:lastRenderedPageBreak/>
        <w:t xml:space="preserve">a scrap of sail on the mast, to give them steerage; </w:t>
      </w:r>
      <w:r w:rsidR="003409A5" w:rsidRPr="00A07F4A">
        <w:rPr>
          <w:rFonts w:ascii="Calibri" w:eastAsia="Calibri" w:hAnsi="Calibri" w:cs="Times New Roman"/>
          <w:sz w:val="32"/>
          <w:szCs w:val="32"/>
        </w:rPr>
        <w:t xml:space="preserve">their </w:t>
      </w:r>
      <w:r w:rsidRPr="00477013">
        <w:rPr>
          <w:rFonts w:ascii="Calibri" w:eastAsia="Calibri" w:hAnsi="Calibri" w:cs="Times New Roman"/>
          <w:sz w:val="32"/>
          <w:szCs w:val="32"/>
        </w:rPr>
        <w:t>desperate</w:t>
      </w:r>
      <w:r w:rsidR="003409A5" w:rsidRPr="00A07F4A">
        <w:rPr>
          <w:rFonts w:ascii="Calibri" w:eastAsia="Calibri" w:hAnsi="Calibri" w:cs="Times New Roman"/>
          <w:sz w:val="32"/>
          <w:szCs w:val="32"/>
        </w:rPr>
        <w:t xml:space="preserve"> bailing a </w:t>
      </w:r>
      <w:r w:rsidRPr="00477013">
        <w:rPr>
          <w:rFonts w:ascii="Calibri" w:eastAsia="Calibri" w:hAnsi="Calibri" w:cs="Times New Roman"/>
          <w:sz w:val="32"/>
          <w:szCs w:val="32"/>
        </w:rPr>
        <w:t xml:space="preserve">pointless endeavour, with every gallon ejected from the boat soon replaced by another wall of water. </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Soaked, cold and exhausted, when they look back at their Master in the stern of the boat for reassurance, what do they see? Ther</w:t>
      </w:r>
      <w:r w:rsidR="003409A5" w:rsidRPr="00A07F4A">
        <w:rPr>
          <w:rFonts w:ascii="Calibri" w:eastAsia="Calibri" w:hAnsi="Calibri" w:cs="Times New Roman"/>
          <w:sz w:val="32"/>
          <w:szCs w:val="32"/>
        </w:rPr>
        <w:t>e is Jesus, not just asleep, but somehow in relative comfort,</w:t>
      </w:r>
      <w:r w:rsidRPr="00477013">
        <w:rPr>
          <w:rFonts w:ascii="Calibri" w:eastAsia="Calibri" w:hAnsi="Calibri" w:cs="Times New Roman"/>
          <w:sz w:val="32"/>
          <w:szCs w:val="32"/>
        </w:rPr>
        <w:t xml:space="preserve"> on a cushion. How did they feel? How would </w:t>
      </w:r>
      <w:r w:rsidRPr="00477013">
        <w:rPr>
          <w:rFonts w:ascii="Calibri" w:eastAsia="Calibri" w:hAnsi="Calibri" w:cs="Times New Roman"/>
          <w:i/>
          <w:sz w:val="32"/>
          <w:szCs w:val="32"/>
        </w:rPr>
        <w:t>you</w:t>
      </w:r>
      <w:r w:rsidRPr="00477013">
        <w:rPr>
          <w:rFonts w:ascii="Calibri" w:eastAsia="Calibri" w:hAnsi="Calibri" w:cs="Times New Roman"/>
          <w:sz w:val="32"/>
          <w:szCs w:val="32"/>
        </w:rPr>
        <w:t xml:space="preserve"> have felt?</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Their words, shouted above the wind, say it all – “Master, do you not care</w:t>
      </w:r>
      <w:r w:rsidR="00232C0D">
        <w:rPr>
          <w:rFonts w:ascii="Calibri" w:eastAsia="Calibri" w:hAnsi="Calibri" w:cs="Times New Roman"/>
          <w:sz w:val="32"/>
          <w:szCs w:val="32"/>
        </w:rPr>
        <w:t xml:space="preserve"> if we drown</w:t>
      </w:r>
      <w:r w:rsidRPr="00477013">
        <w:rPr>
          <w:rFonts w:ascii="Calibri" w:eastAsia="Calibri" w:hAnsi="Calibri" w:cs="Times New Roman"/>
          <w:sz w:val="32"/>
          <w:szCs w:val="32"/>
        </w:rPr>
        <w:t>?”</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When we hear readings in church they are often delivered in a fl</w:t>
      </w:r>
      <w:r w:rsidR="00B00F90">
        <w:rPr>
          <w:rFonts w:ascii="Calibri" w:eastAsia="Calibri" w:hAnsi="Calibri" w:cs="Times New Roman"/>
          <w:sz w:val="32"/>
          <w:szCs w:val="32"/>
        </w:rPr>
        <w:t>at, respectful, rather ‘churchy’</w:t>
      </w:r>
      <w:r w:rsidRPr="00477013">
        <w:rPr>
          <w:rFonts w:ascii="Calibri" w:eastAsia="Calibri" w:hAnsi="Calibri" w:cs="Times New Roman"/>
          <w:sz w:val="32"/>
          <w:szCs w:val="32"/>
        </w:rPr>
        <w:t xml:space="preserve"> way. But these are the words of men fighting for survival, their master appearing to abando</w:t>
      </w:r>
      <w:r w:rsidR="003409A5" w:rsidRPr="00A07F4A">
        <w:rPr>
          <w:rFonts w:ascii="Calibri" w:eastAsia="Calibri" w:hAnsi="Calibri" w:cs="Times New Roman"/>
          <w:sz w:val="32"/>
          <w:szCs w:val="32"/>
        </w:rPr>
        <w:t>n them</w:t>
      </w:r>
      <w:r w:rsidRPr="00477013">
        <w:rPr>
          <w:rFonts w:ascii="Calibri" w:eastAsia="Calibri" w:hAnsi="Calibri" w:cs="Times New Roman"/>
          <w:sz w:val="32"/>
          <w:szCs w:val="32"/>
        </w:rPr>
        <w:t xml:space="preserve">. Now hear the anger and frustration in those words, “Master, do you not care?” (Matthew and Luke, in </w:t>
      </w:r>
      <w:r w:rsidRPr="00477013">
        <w:rPr>
          <w:rFonts w:ascii="Calibri" w:eastAsia="Calibri" w:hAnsi="Calibri" w:cs="Times New Roman"/>
          <w:sz w:val="32"/>
          <w:szCs w:val="32"/>
        </w:rPr>
        <w:t>their later versions, remove these stinging words, perhaps embarrassed by the raw anger on display towards Jesus.)</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 xml:space="preserve">Finally, the response </w:t>
      </w:r>
      <w:r w:rsidR="003409A5" w:rsidRPr="00A07F4A">
        <w:rPr>
          <w:rFonts w:ascii="Calibri" w:eastAsia="Calibri" w:hAnsi="Calibri" w:cs="Times New Roman"/>
          <w:sz w:val="32"/>
          <w:szCs w:val="32"/>
        </w:rPr>
        <w:t>of Jesus</w:t>
      </w:r>
      <w:r w:rsidRPr="00477013">
        <w:rPr>
          <w:rFonts w:ascii="Calibri" w:eastAsia="Calibri" w:hAnsi="Calibri" w:cs="Times New Roman"/>
          <w:sz w:val="32"/>
          <w:szCs w:val="32"/>
        </w:rPr>
        <w:t xml:space="preserve"> seems to add insult to injury. He calls out to the wind and waves, stilling them with his voice, and then turns to the disciples and demands to know why they are afraid – have they </w:t>
      </w:r>
      <w:r w:rsidR="00232C0D">
        <w:rPr>
          <w:rFonts w:ascii="Calibri" w:eastAsia="Calibri" w:hAnsi="Calibri" w:cs="Times New Roman"/>
          <w:sz w:val="32"/>
          <w:szCs w:val="32"/>
        </w:rPr>
        <w:t xml:space="preserve">still </w:t>
      </w:r>
      <w:r w:rsidRPr="00477013">
        <w:rPr>
          <w:rFonts w:ascii="Calibri" w:eastAsia="Calibri" w:hAnsi="Calibri" w:cs="Times New Roman"/>
          <w:sz w:val="32"/>
          <w:szCs w:val="32"/>
        </w:rPr>
        <w:t>no faith?</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Take a moment to ask yourself how you would have felt, on hearing that. Surely, mixed with your feelings of relief on being saved, you would have felt mounting anger, and would have to bite back the words ‘How dare you?’</w:t>
      </w:r>
    </w:p>
    <w:p w:rsidR="008C4AA7"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Why did Jesus do it? Lead</w:t>
      </w:r>
      <w:r w:rsidR="00B00F90">
        <w:rPr>
          <w:rFonts w:ascii="Calibri" w:eastAsia="Calibri" w:hAnsi="Calibri" w:cs="Times New Roman"/>
          <w:sz w:val="32"/>
          <w:szCs w:val="32"/>
        </w:rPr>
        <w:t>ing</w:t>
      </w:r>
      <w:r w:rsidRPr="00477013">
        <w:rPr>
          <w:rFonts w:ascii="Calibri" w:eastAsia="Calibri" w:hAnsi="Calibri" w:cs="Times New Roman"/>
          <w:sz w:val="32"/>
          <w:szCs w:val="32"/>
        </w:rPr>
        <w:t xml:space="preserve"> them into danger, appearing t</w:t>
      </w:r>
      <w:r w:rsidR="00465BB7">
        <w:rPr>
          <w:rFonts w:ascii="Calibri" w:eastAsia="Calibri" w:hAnsi="Calibri" w:cs="Times New Roman"/>
          <w:sz w:val="32"/>
          <w:szCs w:val="32"/>
        </w:rPr>
        <w:t>o sleep in comfort while they fou</w:t>
      </w:r>
      <w:r w:rsidRPr="00477013">
        <w:rPr>
          <w:rFonts w:ascii="Calibri" w:eastAsia="Calibri" w:hAnsi="Calibri" w:cs="Times New Roman"/>
          <w:sz w:val="32"/>
          <w:szCs w:val="32"/>
        </w:rPr>
        <w:t xml:space="preserve">ght for their lives - </w:t>
      </w:r>
      <w:r w:rsidRPr="00477013">
        <w:rPr>
          <w:rFonts w:ascii="Calibri" w:eastAsia="Calibri" w:hAnsi="Calibri" w:cs="Times New Roman"/>
          <w:i/>
          <w:sz w:val="32"/>
          <w:szCs w:val="32"/>
        </w:rPr>
        <w:t xml:space="preserve">and </w:t>
      </w:r>
      <w:r w:rsidR="00465BB7">
        <w:rPr>
          <w:rFonts w:ascii="Calibri" w:eastAsia="Calibri" w:hAnsi="Calibri" w:cs="Times New Roman"/>
          <w:i/>
          <w:sz w:val="32"/>
          <w:szCs w:val="32"/>
        </w:rPr>
        <w:t xml:space="preserve">for </w:t>
      </w:r>
      <w:r w:rsidRPr="00477013">
        <w:rPr>
          <w:rFonts w:ascii="Calibri" w:eastAsia="Calibri" w:hAnsi="Calibri" w:cs="Times New Roman"/>
          <w:i/>
          <w:sz w:val="32"/>
          <w:szCs w:val="32"/>
        </w:rPr>
        <w:t>his</w:t>
      </w:r>
      <w:r w:rsidRPr="00477013">
        <w:rPr>
          <w:rFonts w:ascii="Calibri" w:eastAsia="Calibri" w:hAnsi="Calibri" w:cs="Times New Roman"/>
          <w:sz w:val="32"/>
          <w:szCs w:val="32"/>
        </w:rPr>
        <w:t xml:space="preserve"> - and then rebuke them for their lack of faith? </w:t>
      </w:r>
      <w:r w:rsidR="008C4AA7">
        <w:rPr>
          <w:rFonts w:ascii="Calibri" w:eastAsia="Calibri" w:hAnsi="Calibri" w:cs="Times New Roman"/>
          <w:sz w:val="32"/>
          <w:szCs w:val="32"/>
        </w:rPr>
        <w:t xml:space="preserve">Perhaps </w:t>
      </w:r>
      <w:r w:rsidRPr="00477013">
        <w:rPr>
          <w:rFonts w:ascii="Calibri" w:eastAsia="Calibri" w:hAnsi="Calibri" w:cs="Times New Roman"/>
          <w:sz w:val="32"/>
          <w:szCs w:val="32"/>
        </w:rPr>
        <w:t>they were never in any danger</w:t>
      </w:r>
      <w:r w:rsidR="008C4AA7">
        <w:rPr>
          <w:rFonts w:ascii="Calibri" w:eastAsia="Calibri" w:hAnsi="Calibri" w:cs="Times New Roman"/>
          <w:sz w:val="32"/>
          <w:szCs w:val="32"/>
        </w:rPr>
        <w:t xml:space="preserve"> -</w:t>
      </w:r>
      <w:r w:rsidR="003409A5" w:rsidRPr="00A07F4A">
        <w:rPr>
          <w:rFonts w:ascii="Calibri" w:eastAsia="Calibri" w:hAnsi="Calibri" w:cs="Times New Roman"/>
          <w:sz w:val="32"/>
          <w:szCs w:val="32"/>
        </w:rPr>
        <w:t xml:space="preserve"> he was with</w:t>
      </w:r>
      <w:r w:rsidRPr="00477013">
        <w:rPr>
          <w:rFonts w:ascii="Calibri" w:eastAsia="Calibri" w:hAnsi="Calibri" w:cs="Times New Roman"/>
          <w:sz w:val="32"/>
          <w:szCs w:val="32"/>
        </w:rPr>
        <w:t xml:space="preserve"> them, a</w:t>
      </w:r>
      <w:r w:rsidR="008C4AA7">
        <w:rPr>
          <w:rFonts w:ascii="Calibri" w:eastAsia="Calibri" w:hAnsi="Calibri" w:cs="Times New Roman"/>
          <w:sz w:val="32"/>
          <w:szCs w:val="32"/>
        </w:rPr>
        <w:t>nd they were wrong to be afraid. Maybe</w:t>
      </w:r>
      <w:r w:rsidRPr="00477013">
        <w:rPr>
          <w:rFonts w:ascii="Calibri" w:eastAsia="Calibri" w:hAnsi="Calibri" w:cs="Times New Roman"/>
          <w:sz w:val="32"/>
          <w:szCs w:val="32"/>
        </w:rPr>
        <w:t xml:space="preserve"> this</w:t>
      </w:r>
      <w:r w:rsidR="008C4AA7">
        <w:rPr>
          <w:rFonts w:ascii="Calibri" w:eastAsia="Calibri" w:hAnsi="Calibri" w:cs="Times New Roman"/>
          <w:sz w:val="32"/>
          <w:szCs w:val="32"/>
        </w:rPr>
        <w:t xml:space="preserve"> was</w:t>
      </w:r>
      <w:r w:rsidRPr="00477013">
        <w:rPr>
          <w:rFonts w:ascii="Calibri" w:eastAsia="Calibri" w:hAnsi="Calibri" w:cs="Times New Roman"/>
          <w:sz w:val="32"/>
          <w:szCs w:val="32"/>
        </w:rPr>
        <w:t xml:space="preserve"> just another demonstration </w:t>
      </w:r>
      <w:r w:rsidRPr="00477013">
        <w:rPr>
          <w:rFonts w:ascii="Calibri" w:eastAsia="Calibri" w:hAnsi="Calibri" w:cs="Times New Roman"/>
          <w:sz w:val="32"/>
          <w:szCs w:val="32"/>
        </w:rPr>
        <w:lastRenderedPageBreak/>
        <w:t xml:space="preserve">of </w:t>
      </w:r>
      <w:r w:rsidR="008C4AA7">
        <w:rPr>
          <w:rFonts w:ascii="Calibri" w:eastAsia="Calibri" w:hAnsi="Calibri" w:cs="Times New Roman"/>
          <w:sz w:val="32"/>
          <w:szCs w:val="32"/>
        </w:rPr>
        <w:t>his identity, his power.</w:t>
      </w:r>
      <w:r w:rsidR="00465BB7">
        <w:rPr>
          <w:rFonts w:ascii="Calibri" w:eastAsia="Calibri" w:hAnsi="Calibri" w:cs="Times New Roman"/>
          <w:sz w:val="32"/>
          <w:szCs w:val="32"/>
        </w:rPr>
        <w:t xml:space="preserve"> But </w:t>
      </w:r>
      <w:r w:rsidR="008C4AA7">
        <w:rPr>
          <w:rFonts w:ascii="Calibri" w:eastAsia="Calibri" w:hAnsi="Calibri" w:cs="Times New Roman"/>
          <w:sz w:val="32"/>
          <w:szCs w:val="32"/>
        </w:rPr>
        <w:t xml:space="preserve">if </w:t>
      </w:r>
      <w:r w:rsidR="00465BB7">
        <w:rPr>
          <w:rFonts w:ascii="Calibri" w:eastAsia="Calibri" w:hAnsi="Calibri" w:cs="Times New Roman"/>
          <w:sz w:val="32"/>
          <w:szCs w:val="32"/>
        </w:rPr>
        <w:t>they</w:t>
      </w:r>
      <w:r w:rsidR="008C4AA7">
        <w:rPr>
          <w:rFonts w:ascii="Calibri" w:eastAsia="Calibri" w:hAnsi="Calibri" w:cs="Times New Roman"/>
          <w:sz w:val="32"/>
          <w:szCs w:val="32"/>
        </w:rPr>
        <w:t xml:space="preserve"> were in no</w:t>
      </w:r>
      <w:r w:rsidR="00465BB7">
        <w:rPr>
          <w:rFonts w:ascii="Calibri" w:eastAsia="Calibri" w:hAnsi="Calibri" w:cs="Times New Roman"/>
          <w:sz w:val="32"/>
          <w:szCs w:val="32"/>
        </w:rPr>
        <w:t xml:space="preserve"> danger, </w:t>
      </w:r>
      <w:r w:rsidR="008C4AA7">
        <w:rPr>
          <w:rFonts w:ascii="Calibri" w:eastAsia="Calibri" w:hAnsi="Calibri" w:cs="Times New Roman"/>
          <w:sz w:val="32"/>
          <w:szCs w:val="32"/>
        </w:rPr>
        <w:t xml:space="preserve">why </w:t>
      </w:r>
      <w:r w:rsidR="008C4AA7" w:rsidRPr="008C4AA7">
        <w:rPr>
          <w:rFonts w:ascii="Calibri" w:eastAsia="Calibri" w:hAnsi="Calibri" w:cs="Times New Roman"/>
          <w:i/>
          <w:sz w:val="32"/>
          <w:szCs w:val="32"/>
        </w:rPr>
        <w:t>did</w:t>
      </w:r>
      <w:r w:rsidR="00465BB7" w:rsidRPr="008C4AA7">
        <w:rPr>
          <w:rFonts w:ascii="Calibri" w:eastAsia="Calibri" w:hAnsi="Calibri" w:cs="Times New Roman"/>
          <w:i/>
          <w:sz w:val="32"/>
          <w:szCs w:val="32"/>
        </w:rPr>
        <w:t xml:space="preserve"> </w:t>
      </w:r>
      <w:r w:rsidR="00465BB7">
        <w:rPr>
          <w:rFonts w:ascii="Calibri" w:eastAsia="Calibri" w:hAnsi="Calibri" w:cs="Times New Roman"/>
          <w:sz w:val="32"/>
          <w:szCs w:val="32"/>
        </w:rPr>
        <w:t xml:space="preserve">Jesus calm the storm, </w:t>
      </w:r>
      <w:r w:rsidR="008C4AA7">
        <w:rPr>
          <w:rFonts w:ascii="Calibri" w:eastAsia="Calibri" w:hAnsi="Calibri" w:cs="Times New Roman"/>
          <w:sz w:val="32"/>
          <w:szCs w:val="32"/>
        </w:rPr>
        <w:t>rather than tell them not to worry, that with faith in him, they would come through the storm safely?</w:t>
      </w:r>
    </w:p>
    <w:p w:rsidR="00477013" w:rsidRPr="00477013"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Mark does not tell us how long the disciples battled the storm, only telling us that the disciples were awake, and Jesus asleep.</w:t>
      </w:r>
      <w:r w:rsidR="003409A5" w:rsidRPr="00A07F4A">
        <w:rPr>
          <w:rFonts w:ascii="Calibri" w:eastAsia="Calibri" w:hAnsi="Calibri" w:cs="Times New Roman"/>
          <w:sz w:val="32"/>
          <w:szCs w:val="32"/>
        </w:rPr>
        <w:t xml:space="preserve"> </w:t>
      </w:r>
      <w:r w:rsidR="00DC321D">
        <w:rPr>
          <w:rFonts w:ascii="Calibri" w:eastAsia="Calibri" w:hAnsi="Calibri" w:cs="Times New Roman"/>
          <w:sz w:val="32"/>
          <w:szCs w:val="32"/>
        </w:rPr>
        <w:t>T</w:t>
      </w:r>
      <w:r w:rsidRPr="00477013">
        <w:rPr>
          <w:rFonts w:ascii="Calibri" w:eastAsia="Calibri" w:hAnsi="Calibri" w:cs="Times New Roman"/>
          <w:sz w:val="32"/>
          <w:szCs w:val="32"/>
        </w:rPr>
        <w:t xml:space="preserve">his suggests that they tried to deal with the situation themselves. They relied on their own strength and skill to get them out of their predicament. </w:t>
      </w:r>
      <w:r w:rsidR="003409A5" w:rsidRPr="00A07F4A">
        <w:rPr>
          <w:rFonts w:ascii="Calibri" w:eastAsia="Calibri" w:hAnsi="Calibri" w:cs="Times New Roman"/>
          <w:sz w:val="32"/>
          <w:szCs w:val="32"/>
        </w:rPr>
        <w:t>It is only when all hope appeared</w:t>
      </w:r>
      <w:r w:rsidRPr="00477013">
        <w:rPr>
          <w:rFonts w:ascii="Calibri" w:eastAsia="Calibri" w:hAnsi="Calibri" w:cs="Times New Roman"/>
          <w:sz w:val="32"/>
          <w:szCs w:val="32"/>
        </w:rPr>
        <w:t xml:space="preserve"> to be lo</w:t>
      </w:r>
      <w:r w:rsidR="00BD7F91">
        <w:rPr>
          <w:rFonts w:ascii="Calibri" w:eastAsia="Calibri" w:hAnsi="Calibri" w:cs="Times New Roman"/>
          <w:sz w:val="32"/>
          <w:szCs w:val="32"/>
        </w:rPr>
        <w:t>st, exhausted and facing death, that</w:t>
      </w:r>
      <w:r w:rsidRPr="00477013">
        <w:rPr>
          <w:rFonts w:ascii="Calibri" w:eastAsia="Calibri" w:hAnsi="Calibri" w:cs="Times New Roman"/>
          <w:sz w:val="32"/>
          <w:szCs w:val="32"/>
        </w:rPr>
        <w:t xml:space="preserve"> they </w:t>
      </w:r>
      <w:r w:rsidR="00DC321D">
        <w:rPr>
          <w:rFonts w:ascii="Calibri" w:eastAsia="Calibri" w:hAnsi="Calibri" w:cs="Times New Roman"/>
          <w:sz w:val="32"/>
          <w:szCs w:val="32"/>
        </w:rPr>
        <w:t>woke the sleeping Jesus</w:t>
      </w:r>
      <w:r w:rsidRPr="00477013">
        <w:rPr>
          <w:rFonts w:ascii="Calibri" w:eastAsia="Calibri" w:hAnsi="Calibri" w:cs="Times New Roman"/>
          <w:sz w:val="32"/>
          <w:szCs w:val="32"/>
        </w:rPr>
        <w:t xml:space="preserve">. </w:t>
      </w:r>
      <w:r w:rsidR="00465BB7">
        <w:rPr>
          <w:rFonts w:ascii="Calibri" w:eastAsia="Calibri" w:hAnsi="Calibri" w:cs="Times New Roman"/>
          <w:sz w:val="32"/>
          <w:szCs w:val="32"/>
        </w:rPr>
        <w:t>They treat</w:t>
      </w:r>
      <w:r w:rsidR="00232C0D">
        <w:rPr>
          <w:rFonts w:ascii="Calibri" w:eastAsia="Calibri" w:hAnsi="Calibri" w:cs="Times New Roman"/>
          <w:sz w:val="32"/>
          <w:szCs w:val="32"/>
        </w:rPr>
        <w:t>ed</w:t>
      </w:r>
      <w:r w:rsidR="00465BB7">
        <w:rPr>
          <w:rFonts w:ascii="Calibri" w:eastAsia="Calibri" w:hAnsi="Calibri" w:cs="Times New Roman"/>
          <w:sz w:val="32"/>
          <w:szCs w:val="32"/>
        </w:rPr>
        <w:t xml:space="preserve"> him as</w:t>
      </w:r>
      <w:r w:rsidR="00A07F4A" w:rsidRPr="00A07F4A">
        <w:rPr>
          <w:rFonts w:ascii="Calibri" w:eastAsia="Calibri" w:hAnsi="Calibri" w:cs="Times New Roman"/>
          <w:sz w:val="32"/>
          <w:szCs w:val="32"/>
        </w:rPr>
        <w:t xml:space="preserve"> their insurance policy,</w:t>
      </w:r>
      <w:r w:rsidR="003409A5" w:rsidRPr="00A07F4A">
        <w:rPr>
          <w:rFonts w:ascii="Calibri" w:eastAsia="Calibri" w:hAnsi="Calibri" w:cs="Times New Roman"/>
          <w:sz w:val="32"/>
          <w:szCs w:val="32"/>
        </w:rPr>
        <w:t xml:space="preserve"> to be turned to</w:t>
      </w:r>
      <w:r w:rsidRPr="00477013">
        <w:rPr>
          <w:rFonts w:ascii="Calibri" w:eastAsia="Calibri" w:hAnsi="Calibri" w:cs="Times New Roman"/>
          <w:sz w:val="32"/>
          <w:szCs w:val="32"/>
        </w:rPr>
        <w:t xml:space="preserve"> </w:t>
      </w:r>
      <w:r w:rsidR="00A07F4A" w:rsidRPr="00A07F4A">
        <w:rPr>
          <w:rFonts w:ascii="Calibri" w:eastAsia="Calibri" w:hAnsi="Calibri" w:cs="Times New Roman"/>
          <w:sz w:val="32"/>
          <w:szCs w:val="32"/>
        </w:rPr>
        <w:t>only if</w:t>
      </w:r>
      <w:r w:rsidRPr="00477013">
        <w:rPr>
          <w:rFonts w:ascii="Calibri" w:eastAsia="Calibri" w:hAnsi="Calibri" w:cs="Times New Roman"/>
          <w:sz w:val="32"/>
          <w:szCs w:val="32"/>
        </w:rPr>
        <w:t xml:space="preserve"> all else fails. </w:t>
      </w:r>
    </w:p>
    <w:p w:rsidR="00477013" w:rsidRPr="00477013" w:rsidRDefault="00232C0D" w:rsidP="00A07F4A">
      <w:pPr>
        <w:spacing w:after="200" w:line="276" w:lineRule="auto"/>
        <w:jc w:val="both"/>
        <w:rPr>
          <w:rFonts w:ascii="Calibri" w:eastAsia="Calibri" w:hAnsi="Calibri" w:cs="Times New Roman"/>
          <w:sz w:val="32"/>
          <w:szCs w:val="32"/>
        </w:rPr>
      </w:pPr>
      <w:r>
        <w:rPr>
          <w:rFonts w:ascii="Calibri" w:eastAsia="Calibri" w:hAnsi="Calibri" w:cs="Times New Roman"/>
          <w:sz w:val="32"/>
          <w:szCs w:val="32"/>
        </w:rPr>
        <w:t>So perhaps t</w:t>
      </w:r>
      <w:r w:rsidR="00477013" w:rsidRPr="00477013">
        <w:rPr>
          <w:rFonts w:ascii="Calibri" w:eastAsia="Calibri" w:hAnsi="Calibri" w:cs="Times New Roman"/>
          <w:sz w:val="32"/>
          <w:szCs w:val="32"/>
        </w:rPr>
        <w:t xml:space="preserve">he story </w:t>
      </w:r>
      <w:r w:rsidR="008C4AA7">
        <w:rPr>
          <w:rFonts w:ascii="Calibri" w:eastAsia="Calibri" w:hAnsi="Calibri" w:cs="Times New Roman"/>
          <w:sz w:val="32"/>
          <w:szCs w:val="32"/>
        </w:rPr>
        <w:t>is really about our pride</w:t>
      </w:r>
      <w:r w:rsidR="00477013" w:rsidRPr="00477013">
        <w:rPr>
          <w:rFonts w:ascii="Calibri" w:eastAsia="Calibri" w:hAnsi="Calibri" w:cs="Times New Roman"/>
          <w:sz w:val="32"/>
          <w:szCs w:val="32"/>
        </w:rPr>
        <w:t>. We only think of turning to God when things look desperate. Until we reach crisis point we would rather not acknowledge our need for God. The boat in the story is us, and the voyage, our life. As we pa</w:t>
      </w:r>
      <w:r w:rsidR="00BD7F91">
        <w:rPr>
          <w:rFonts w:ascii="Calibri" w:eastAsia="Calibri" w:hAnsi="Calibri" w:cs="Times New Roman"/>
          <w:sz w:val="32"/>
          <w:szCs w:val="32"/>
        </w:rPr>
        <w:t xml:space="preserve">ss </w:t>
      </w:r>
      <w:r w:rsidR="00BD7F91">
        <w:rPr>
          <w:rFonts w:ascii="Calibri" w:eastAsia="Calibri" w:hAnsi="Calibri" w:cs="Times New Roman"/>
          <w:sz w:val="32"/>
          <w:szCs w:val="32"/>
        </w:rPr>
        <w:t>through the storms of our liv</w:t>
      </w:r>
      <w:r w:rsidR="00477013" w:rsidRPr="00477013">
        <w:rPr>
          <w:rFonts w:ascii="Calibri" w:eastAsia="Calibri" w:hAnsi="Calibri" w:cs="Times New Roman"/>
          <w:sz w:val="32"/>
          <w:szCs w:val="32"/>
        </w:rPr>
        <w:t>e</w:t>
      </w:r>
      <w:r w:rsidR="00A07F4A" w:rsidRPr="00A07F4A">
        <w:rPr>
          <w:rFonts w:ascii="Calibri" w:eastAsia="Calibri" w:hAnsi="Calibri" w:cs="Times New Roman"/>
          <w:sz w:val="32"/>
          <w:szCs w:val="32"/>
        </w:rPr>
        <w:t>s</w:t>
      </w:r>
      <w:r w:rsidR="00477013" w:rsidRPr="00477013">
        <w:rPr>
          <w:rFonts w:ascii="Calibri" w:eastAsia="Calibri" w:hAnsi="Calibri" w:cs="Times New Roman"/>
          <w:sz w:val="32"/>
          <w:szCs w:val="32"/>
        </w:rPr>
        <w:t>, do we leave Jesus asl</w:t>
      </w:r>
      <w:r>
        <w:rPr>
          <w:rFonts w:ascii="Calibri" w:eastAsia="Calibri" w:hAnsi="Calibri" w:cs="Times New Roman"/>
          <w:sz w:val="32"/>
          <w:szCs w:val="32"/>
        </w:rPr>
        <w:t>eep within us, or do we call out to him</w:t>
      </w:r>
      <w:r w:rsidR="00477013" w:rsidRPr="00477013">
        <w:rPr>
          <w:rFonts w:ascii="Calibri" w:eastAsia="Calibri" w:hAnsi="Calibri" w:cs="Times New Roman"/>
          <w:sz w:val="32"/>
          <w:szCs w:val="32"/>
        </w:rPr>
        <w:t>?</w:t>
      </w:r>
    </w:p>
    <w:p w:rsidR="00A07F4A" w:rsidRPr="00A07F4A"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 xml:space="preserve">When Jesus rebukes the disciples, he is telling them that </w:t>
      </w:r>
      <w:r w:rsidR="00A07F4A" w:rsidRPr="00A07F4A">
        <w:rPr>
          <w:rFonts w:ascii="Calibri" w:eastAsia="Calibri" w:hAnsi="Calibri" w:cs="Times New Roman"/>
          <w:sz w:val="32"/>
          <w:szCs w:val="32"/>
        </w:rPr>
        <w:t xml:space="preserve">he should not be their last resort. </w:t>
      </w:r>
      <w:r w:rsidR="00790770">
        <w:rPr>
          <w:rFonts w:ascii="Calibri" w:eastAsia="Calibri" w:hAnsi="Calibri" w:cs="Times New Roman"/>
          <w:sz w:val="32"/>
          <w:szCs w:val="32"/>
        </w:rPr>
        <w:t>True</w:t>
      </w:r>
      <w:r w:rsidR="00DC321D">
        <w:rPr>
          <w:rFonts w:ascii="Calibri" w:eastAsia="Calibri" w:hAnsi="Calibri" w:cs="Times New Roman"/>
          <w:sz w:val="32"/>
          <w:szCs w:val="32"/>
        </w:rPr>
        <w:t>, h</w:t>
      </w:r>
      <w:r w:rsidR="00BD7F91" w:rsidRPr="00BD7F91">
        <w:rPr>
          <w:rFonts w:ascii="Calibri" w:eastAsia="Calibri" w:hAnsi="Calibri" w:cs="Times New Roman"/>
          <w:sz w:val="32"/>
          <w:szCs w:val="32"/>
        </w:rPr>
        <w:t>e is the eye of the storm, the one place where th</w:t>
      </w:r>
      <w:r w:rsidR="00BD7F91">
        <w:rPr>
          <w:rFonts w:ascii="Calibri" w:eastAsia="Calibri" w:hAnsi="Calibri" w:cs="Times New Roman"/>
          <w:sz w:val="32"/>
          <w:szCs w:val="32"/>
        </w:rPr>
        <w:t xml:space="preserve">e howling winds are stilled. </w:t>
      </w:r>
      <w:r w:rsidR="00DC321D">
        <w:rPr>
          <w:rFonts w:ascii="Calibri" w:eastAsia="Calibri" w:hAnsi="Calibri" w:cs="Times New Roman"/>
          <w:sz w:val="32"/>
          <w:szCs w:val="32"/>
        </w:rPr>
        <w:t>But t</w:t>
      </w:r>
      <w:r w:rsidR="00A07F4A" w:rsidRPr="00A07F4A">
        <w:rPr>
          <w:rFonts w:ascii="Calibri" w:eastAsia="Calibri" w:hAnsi="Calibri" w:cs="Times New Roman"/>
          <w:sz w:val="32"/>
          <w:szCs w:val="32"/>
        </w:rPr>
        <w:t>rue faith involves turning to him</w:t>
      </w:r>
      <w:r w:rsidRPr="00477013">
        <w:rPr>
          <w:rFonts w:ascii="Calibri" w:eastAsia="Calibri" w:hAnsi="Calibri" w:cs="Times New Roman"/>
          <w:sz w:val="32"/>
          <w:szCs w:val="32"/>
        </w:rPr>
        <w:t xml:space="preserve"> in good times </w:t>
      </w:r>
      <w:r w:rsidRPr="00477013">
        <w:rPr>
          <w:rFonts w:ascii="Calibri" w:eastAsia="Calibri" w:hAnsi="Calibri" w:cs="Times New Roman"/>
          <w:i/>
          <w:sz w:val="32"/>
          <w:szCs w:val="32"/>
        </w:rPr>
        <w:t>and</w:t>
      </w:r>
      <w:r w:rsidRPr="00477013">
        <w:rPr>
          <w:rFonts w:ascii="Calibri" w:eastAsia="Calibri" w:hAnsi="Calibri" w:cs="Times New Roman"/>
          <w:sz w:val="32"/>
          <w:szCs w:val="32"/>
        </w:rPr>
        <w:t xml:space="preserve"> in bad, on waking in the morning, and when falling asleep. </w:t>
      </w:r>
      <w:r w:rsidR="00DC321D">
        <w:rPr>
          <w:rFonts w:ascii="Calibri" w:eastAsia="Calibri" w:hAnsi="Calibri" w:cs="Times New Roman"/>
          <w:sz w:val="32"/>
          <w:szCs w:val="32"/>
        </w:rPr>
        <w:t>Elsewhere in the gospels we are t</w:t>
      </w:r>
      <w:r w:rsidR="00790770">
        <w:rPr>
          <w:rFonts w:ascii="Calibri" w:eastAsia="Calibri" w:hAnsi="Calibri" w:cs="Times New Roman"/>
          <w:sz w:val="32"/>
          <w:szCs w:val="32"/>
        </w:rPr>
        <w:t>old that we must enter into</w:t>
      </w:r>
      <w:r w:rsidR="00DC321D">
        <w:rPr>
          <w:rFonts w:ascii="Calibri" w:eastAsia="Calibri" w:hAnsi="Calibri" w:cs="Times New Roman"/>
          <w:sz w:val="32"/>
          <w:szCs w:val="32"/>
        </w:rPr>
        <w:t xml:space="preserve"> a lasting union with him, like a branch of the true vine. </w:t>
      </w:r>
      <w:r w:rsidR="00BD7F91">
        <w:rPr>
          <w:rFonts w:ascii="Calibri" w:eastAsia="Calibri" w:hAnsi="Calibri" w:cs="Times New Roman"/>
          <w:sz w:val="32"/>
          <w:szCs w:val="32"/>
        </w:rPr>
        <w:t xml:space="preserve">He </w:t>
      </w:r>
      <w:r w:rsidRPr="00477013">
        <w:rPr>
          <w:rFonts w:ascii="Calibri" w:eastAsia="Calibri" w:hAnsi="Calibri" w:cs="Times New Roman"/>
          <w:sz w:val="32"/>
          <w:szCs w:val="32"/>
        </w:rPr>
        <w:t xml:space="preserve">has come so that we can have fullness of life, a share in </w:t>
      </w:r>
      <w:r w:rsidR="003409A5" w:rsidRPr="00A07F4A">
        <w:rPr>
          <w:rFonts w:ascii="Calibri" w:eastAsia="Calibri" w:hAnsi="Calibri" w:cs="Times New Roman"/>
          <w:sz w:val="32"/>
          <w:szCs w:val="32"/>
        </w:rPr>
        <w:t xml:space="preserve">the </w:t>
      </w:r>
      <w:r w:rsidR="00790770">
        <w:rPr>
          <w:rFonts w:ascii="Calibri" w:eastAsia="Calibri" w:hAnsi="Calibri" w:cs="Times New Roman"/>
          <w:sz w:val="32"/>
          <w:szCs w:val="32"/>
        </w:rPr>
        <w:t>k</w:t>
      </w:r>
      <w:r w:rsidR="003409A5" w:rsidRPr="00A07F4A">
        <w:rPr>
          <w:rFonts w:ascii="Calibri" w:eastAsia="Calibri" w:hAnsi="Calibri" w:cs="Times New Roman"/>
          <w:sz w:val="32"/>
          <w:szCs w:val="32"/>
        </w:rPr>
        <w:t>ingdom of God</w:t>
      </w:r>
      <w:r w:rsidRPr="00477013">
        <w:rPr>
          <w:rFonts w:ascii="Calibri" w:eastAsia="Calibri" w:hAnsi="Calibri" w:cs="Times New Roman"/>
          <w:sz w:val="32"/>
          <w:szCs w:val="32"/>
        </w:rPr>
        <w:t xml:space="preserve">. </w:t>
      </w:r>
      <w:r w:rsidR="00A07F4A" w:rsidRPr="00A07F4A">
        <w:rPr>
          <w:rFonts w:ascii="Calibri" w:eastAsia="Calibri" w:hAnsi="Calibri" w:cs="Times New Roman"/>
          <w:sz w:val="32"/>
          <w:szCs w:val="32"/>
        </w:rPr>
        <w:t>A marriage</w:t>
      </w:r>
      <w:r w:rsidR="00BD7F91">
        <w:rPr>
          <w:rFonts w:ascii="Calibri" w:eastAsia="Calibri" w:hAnsi="Calibri" w:cs="Times New Roman"/>
          <w:sz w:val="32"/>
          <w:szCs w:val="32"/>
        </w:rPr>
        <w:t xml:space="preserve"> is on offer</w:t>
      </w:r>
      <w:r w:rsidR="00A07F4A" w:rsidRPr="00A07F4A">
        <w:rPr>
          <w:rFonts w:ascii="Calibri" w:eastAsia="Calibri" w:hAnsi="Calibri" w:cs="Times New Roman"/>
          <w:sz w:val="32"/>
          <w:szCs w:val="32"/>
        </w:rPr>
        <w:t xml:space="preserve">, not a </w:t>
      </w:r>
      <w:r w:rsidR="00BD7F91">
        <w:rPr>
          <w:rFonts w:ascii="Calibri" w:eastAsia="Calibri" w:hAnsi="Calibri" w:cs="Times New Roman"/>
          <w:sz w:val="32"/>
          <w:szCs w:val="32"/>
        </w:rPr>
        <w:t xml:space="preserve">fair-weather </w:t>
      </w:r>
      <w:r w:rsidR="00A07F4A" w:rsidRPr="00A07F4A">
        <w:rPr>
          <w:rFonts w:ascii="Calibri" w:eastAsia="Calibri" w:hAnsi="Calibri" w:cs="Times New Roman"/>
          <w:sz w:val="32"/>
          <w:szCs w:val="32"/>
        </w:rPr>
        <w:t>friend</w:t>
      </w:r>
      <w:r w:rsidR="00BD7F91">
        <w:rPr>
          <w:rFonts w:ascii="Calibri" w:eastAsia="Calibri" w:hAnsi="Calibri" w:cs="Times New Roman"/>
          <w:sz w:val="32"/>
          <w:szCs w:val="32"/>
        </w:rPr>
        <w:t>ship.</w:t>
      </w:r>
      <w:r w:rsidR="00A07F4A" w:rsidRPr="00A07F4A">
        <w:rPr>
          <w:rFonts w:ascii="Calibri" w:eastAsia="Calibri" w:hAnsi="Calibri" w:cs="Times New Roman"/>
          <w:sz w:val="32"/>
          <w:szCs w:val="32"/>
        </w:rPr>
        <w:t xml:space="preserve"> </w:t>
      </w:r>
    </w:p>
    <w:p w:rsidR="003409A5" w:rsidRDefault="00477013" w:rsidP="00A07F4A">
      <w:pPr>
        <w:spacing w:after="200" w:line="276" w:lineRule="auto"/>
        <w:jc w:val="both"/>
        <w:rPr>
          <w:rFonts w:ascii="Calibri" w:eastAsia="Calibri" w:hAnsi="Calibri" w:cs="Times New Roman"/>
          <w:sz w:val="32"/>
          <w:szCs w:val="32"/>
        </w:rPr>
      </w:pPr>
      <w:r w:rsidRPr="00477013">
        <w:rPr>
          <w:rFonts w:ascii="Calibri" w:eastAsia="Calibri" w:hAnsi="Calibri" w:cs="Times New Roman"/>
          <w:sz w:val="32"/>
          <w:szCs w:val="32"/>
        </w:rPr>
        <w:t xml:space="preserve">This is the </w:t>
      </w:r>
      <w:r w:rsidRPr="00477013">
        <w:rPr>
          <w:rFonts w:ascii="Calibri" w:eastAsia="Calibri" w:hAnsi="Calibri" w:cs="Times New Roman"/>
          <w:i/>
          <w:sz w:val="32"/>
          <w:szCs w:val="32"/>
        </w:rPr>
        <w:t>metanoia</w:t>
      </w:r>
      <w:r w:rsidRPr="00477013">
        <w:rPr>
          <w:rFonts w:ascii="Calibri" w:eastAsia="Calibri" w:hAnsi="Calibri" w:cs="Times New Roman"/>
          <w:sz w:val="32"/>
          <w:szCs w:val="32"/>
        </w:rPr>
        <w:t xml:space="preserve"> which Jesus demands, the complete conversion of mind and heart. </w:t>
      </w:r>
    </w:p>
    <w:p w:rsidR="00232C0D" w:rsidRDefault="00232C0D" w:rsidP="00A07F4A">
      <w:pPr>
        <w:spacing w:after="200" w:line="276" w:lineRule="auto"/>
        <w:jc w:val="both"/>
        <w:rPr>
          <w:rFonts w:ascii="Calibri" w:eastAsia="Calibri" w:hAnsi="Calibri" w:cs="Times New Roman"/>
          <w:sz w:val="32"/>
          <w:szCs w:val="32"/>
        </w:rPr>
      </w:pPr>
    </w:p>
    <w:p w:rsidR="00232C0D" w:rsidRPr="00A07F4A" w:rsidRDefault="00232C0D" w:rsidP="00A07F4A">
      <w:pPr>
        <w:spacing w:after="200" w:line="276" w:lineRule="auto"/>
        <w:jc w:val="both"/>
        <w:rPr>
          <w:rFonts w:ascii="Calibri" w:eastAsia="Calibri" w:hAnsi="Calibri" w:cs="Times New Roman"/>
          <w:sz w:val="32"/>
          <w:szCs w:val="32"/>
        </w:rPr>
      </w:pPr>
    </w:p>
    <w:p w:rsidR="003409A5" w:rsidRPr="00A07F4A" w:rsidRDefault="003409A5" w:rsidP="003409A5">
      <w:pPr>
        <w:spacing w:line="276" w:lineRule="auto"/>
        <w:jc w:val="both"/>
        <w:rPr>
          <w:rFonts w:ascii="Papyrus" w:hAnsi="Papyrus"/>
          <w:b/>
          <w:sz w:val="28"/>
          <w:szCs w:val="28"/>
        </w:rPr>
      </w:pPr>
      <w:r w:rsidRPr="00A07F4A">
        <w:rPr>
          <w:rFonts w:ascii="Papyrus" w:hAnsi="Papyrus"/>
          <w:b/>
          <w:sz w:val="28"/>
          <w:szCs w:val="28"/>
        </w:rPr>
        <w:t xml:space="preserve">Mackenzie Robinson  Obl.  </w:t>
      </w:r>
      <w:r w:rsidRPr="00A07F4A">
        <w:rPr>
          <w:rFonts w:ascii="Papyrus" w:hAnsi="Papyrus"/>
          <w:b/>
          <w:sz w:val="26"/>
          <w:szCs w:val="26"/>
        </w:rPr>
        <w:t>OSB</w:t>
      </w:r>
    </w:p>
    <w:p w:rsidR="00003EBF" w:rsidRPr="00D002D5" w:rsidRDefault="00A07F4A" w:rsidP="00790770">
      <w:pPr>
        <w:spacing w:line="276" w:lineRule="auto"/>
        <w:jc w:val="both"/>
        <w:rPr>
          <w:rFonts w:ascii="Gadugi" w:hAnsi="Gadugi"/>
          <w:sz w:val="30"/>
          <w:szCs w:val="30"/>
        </w:rPr>
      </w:pPr>
      <w:r w:rsidRPr="00A07F4A">
        <w:rPr>
          <w:rFonts w:ascii="Papyrus" w:hAnsi="Papyrus"/>
          <w:b/>
          <w:sz w:val="28"/>
          <w:szCs w:val="28"/>
        </w:rPr>
        <w:t>18</w:t>
      </w:r>
      <w:r w:rsidR="003409A5" w:rsidRPr="00A07F4A">
        <w:rPr>
          <w:rFonts w:ascii="Papyrus" w:hAnsi="Papyrus"/>
          <w:b/>
          <w:sz w:val="28"/>
          <w:szCs w:val="28"/>
        </w:rPr>
        <w:t xml:space="preserve"> May 2021</w:t>
      </w:r>
    </w:p>
    <w:sectPr w:rsidR="00003EBF" w:rsidRPr="00D002D5" w:rsidSect="0071557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D3" w:rsidRDefault="00892ED3" w:rsidP="0071557A">
      <w:pPr>
        <w:spacing w:after="0" w:line="240" w:lineRule="auto"/>
      </w:pPr>
      <w:r>
        <w:separator/>
      </w:r>
    </w:p>
  </w:endnote>
  <w:endnote w:type="continuationSeparator" w:id="0">
    <w:p w:rsidR="00892ED3" w:rsidRDefault="00892ED3" w:rsidP="0071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D3" w:rsidRDefault="00892ED3" w:rsidP="0071557A">
      <w:pPr>
        <w:spacing w:after="0" w:line="240" w:lineRule="auto"/>
      </w:pPr>
      <w:r>
        <w:separator/>
      </w:r>
    </w:p>
  </w:footnote>
  <w:footnote w:type="continuationSeparator" w:id="0">
    <w:p w:rsidR="00892ED3" w:rsidRDefault="00892ED3" w:rsidP="0071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BEF"/>
    <w:multiLevelType w:val="hybridMultilevel"/>
    <w:tmpl w:val="C77EA020"/>
    <w:lvl w:ilvl="0" w:tplc="29808326">
      <w:numFmt w:val="bullet"/>
      <w:lvlText w:val="-"/>
      <w:lvlJc w:val="left"/>
      <w:pPr>
        <w:ind w:left="720" w:hanging="360"/>
      </w:pPr>
      <w:rPr>
        <w:rFonts w:ascii="Papyrus" w:eastAsiaTheme="minorHAnsi" w:hAnsi="Papyr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6732"/>
    <w:multiLevelType w:val="hybridMultilevel"/>
    <w:tmpl w:val="C56072DE"/>
    <w:lvl w:ilvl="0" w:tplc="D6A639A4">
      <w:numFmt w:val="bullet"/>
      <w:lvlText w:val="-"/>
      <w:lvlJc w:val="left"/>
      <w:pPr>
        <w:ind w:left="1080" w:hanging="360"/>
      </w:pPr>
      <w:rPr>
        <w:rFonts w:ascii="Papyrus" w:eastAsiaTheme="minorHAnsi" w:hAnsi="Papyr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C2DC5D-4CE1-47DE-B0B7-C4D9258BCCA8}"/>
    <w:docVar w:name="dgnword-eventsink" w:val="284677712"/>
  </w:docVars>
  <w:rsids>
    <w:rsidRoot w:val="002C181B"/>
    <w:rsid w:val="00003EBF"/>
    <w:rsid w:val="00004166"/>
    <w:rsid w:val="0002221F"/>
    <w:rsid w:val="001166E0"/>
    <w:rsid w:val="0013215E"/>
    <w:rsid w:val="00163F5D"/>
    <w:rsid w:val="00230573"/>
    <w:rsid w:val="00232C0D"/>
    <w:rsid w:val="0023650C"/>
    <w:rsid w:val="00260EDA"/>
    <w:rsid w:val="00262520"/>
    <w:rsid w:val="002C181B"/>
    <w:rsid w:val="002C486B"/>
    <w:rsid w:val="002E0F1F"/>
    <w:rsid w:val="003409A5"/>
    <w:rsid w:val="00353B8C"/>
    <w:rsid w:val="003F0D86"/>
    <w:rsid w:val="00436CA9"/>
    <w:rsid w:val="00444397"/>
    <w:rsid w:val="00465BB7"/>
    <w:rsid w:val="004737D0"/>
    <w:rsid w:val="00477013"/>
    <w:rsid w:val="004B0873"/>
    <w:rsid w:val="004F2DCD"/>
    <w:rsid w:val="00500946"/>
    <w:rsid w:val="00506F08"/>
    <w:rsid w:val="00524A69"/>
    <w:rsid w:val="00551055"/>
    <w:rsid w:val="00566D16"/>
    <w:rsid w:val="005824E4"/>
    <w:rsid w:val="005A0D52"/>
    <w:rsid w:val="005D1D5D"/>
    <w:rsid w:val="005D2202"/>
    <w:rsid w:val="0060020C"/>
    <w:rsid w:val="0060704D"/>
    <w:rsid w:val="00664D76"/>
    <w:rsid w:val="00665DE4"/>
    <w:rsid w:val="006704FA"/>
    <w:rsid w:val="00687F5B"/>
    <w:rsid w:val="006D425D"/>
    <w:rsid w:val="006D4D55"/>
    <w:rsid w:val="006E5558"/>
    <w:rsid w:val="006F3697"/>
    <w:rsid w:val="0071557A"/>
    <w:rsid w:val="00715CB1"/>
    <w:rsid w:val="00721B3C"/>
    <w:rsid w:val="00722CED"/>
    <w:rsid w:val="007261CA"/>
    <w:rsid w:val="00740645"/>
    <w:rsid w:val="00740F4B"/>
    <w:rsid w:val="00781E51"/>
    <w:rsid w:val="00790770"/>
    <w:rsid w:val="007943FE"/>
    <w:rsid w:val="007C33E0"/>
    <w:rsid w:val="007F7C51"/>
    <w:rsid w:val="00823D4B"/>
    <w:rsid w:val="00845F41"/>
    <w:rsid w:val="0089173A"/>
    <w:rsid w:val="00892ED3"/>
    <w:rsid w:val="008A7585"/>
    <w:rsid w:val="008B1263"/>
    <w:rsid w:val="008C4AA7"/>
    <w:rsid w:val="008F25A3"/>
    <w:rsid w:val="009161FD"/>
    <w:rsid w:val="009562D3"/>
    <w:rsid w:val="009E6282"/>
    <w:rsid w:val="00A0672C"/>
    <w:rsid w:val="00A07F4A"/>
    <w:rsid w:val="00A561BA"/>
    <w:rsid w:val="00A912B6"/>
    <w:rsid w:val="00AA66B5"/>
    <w:rsid w:val="00AA77D7"/>
    <w:rsid w:val="00AA7E07"/>
    <w:rsid w:val="00AB1809"/>
    <w:rsid w:val="00AB304B"/>
    <w:rsid w:val="00AD1C31"/>
    <w:rsid w:val="00AD5185"/>
    <w:rsid w:val="00AF1B84"/>
    <w:rsid w:val="00B00F90"/>
    <w:rsid w:val="00B16A30"/>
    <w:rsid w:val="00B26239"/>
    <w:rsid w:val="00B4099A"/>
    <w:rsid w:val="00B556E9"/>
    <w:rsid w:val="00BD7F91"/>
    <w:rsid w:val="00BE57DA"/>
    <w:rsid w:val="00BF6EEC"/>
    <w:rsid w:val="00C014C7"/>
    <w:rsid w:val="00C15598"/>
    <w:rsid w:val="00C275D4"/>
    <w:rsid w:val="00C37C1B"/>
    <w:rsid w:val="00C42573"/>
    <w:rsid w:val="00C5602E"/>
    <w:rsid w:val="00C576D5"/>
    <w:rsid w:val="00C62365"/>
    <w:rsid w:val="00CC3E03"/>
    <w:rsid w:val="00CD5E7F"/>
    <w:rsid w:val="00CE0A0C"/>
    <w:rsid w:val="00D002D5"/>
    <w:rsid w:val="00D270C4"/>
    <w:rsid w:val="00D90FF4"/>
    <w:rsid w:val="00DA5662"/>
    <w:rsid w:val="00DC249C"/>
    <w:rsid w:val="00DC321D"/>
    <w:rsid w:val="00E2314A"/>
    <w:rsid w:val="00E45C96"/>
    <w:rsid w:val="00EB22CC"/>
    <w:rsid w:val="00EB6AF2"/>
    <w:rsid w:val="00EE37E1"/>
    <w:rsid w:val="00EF105F"/>
    <w:rsid w:val="00F0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B91C"/>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 w:type="paragraph" w:styleId="ListParagraph">
    <w:name w:val="List Paragraph"/>
    <w:basedOn w:val="Normal"/>
    <w:uiPriority w:val="34"/>
    <w:qFormat/>
    <w:rsid w:val="0013215E"/>
    <w:pPr>
      <w:ind w:left="720"/>
      <w:contextualSpacing/>
    </w:pPr>
  </w:style>
  <w:style w:type="paragraph" w:styleId="Header">
    <w:name w:val="header"/>
    <w:basedOn w:val="Normal"/>
    <w:link w:val="HeaderChar"/>
    <w:uiPriority w:val="99"/>
    <w:unhideWhenUsed/>
    <w:rsid w:val="0071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A"/>
  </w:style>
  <w:style w:type="paragraph" w:styleId="Footer">
    <w:name w:val="footer"/>
    <w:basedOn w:val="Normal"/>
    <w:link w:val="FooterChar"/>
    <w:uiPriority w:val="99"/>
    <w:unhideWhenUsed/>
    <w:rsid w:val="0071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A"/>
  </w:style>
  <w:style w:type="paragraph" w:styleId="NormalWeb">
    <w:name w:val="Normal (Web)"/>
    <w:basedOn w:val="Normal"/>
    <w:uiPriority w:val="99"/>
    <w:unhideWhenUsed/>
    <w:rsid w:val="00781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81E51"/>
  </w:style>
  <w:style w:type="character" w:styleId="CommentReference">
    <w:name w:val="annotation reference"/>
    <w:basedOn w:val="DefaultParagraphFont"/>
    <w:uiPriority w:val="99"/>
    <w:semiHidden/>
    <w:unhideWhenUsed/>
    <w:rsid w:val="004F2DCD"/>
    <w:rPr>
      <w:sz w:val="16"/>
      <w:szCs w:val="16"/>
    </w:rPr>
  </w:style>
  <w:style w:type="paragraph" w:styleId="CommentText">
    <w:name w:val="annotation text"/>
    <w:basedOn w:val="Normal"/>
    <w:link w:val="CommentTextChar"/>
    <w:uiPriority w:val="99"/>
    <w:semiHidden/>
    <w:unhideWhenUsed/>
    <w:rsid w:val="004F2DCD"/>
    <w:pPr>
      <w:spacing w:line="240" w:lineRule="auto"/>
    </w:pPr>
    <w:rPr>
      <w:sz w:val="20"/>
      <w:szCs w:val="20"/>
    </w:rPr>
  </w:style>
  <w:style w:type="character" w:customStyle="1" w:styleId="CommentTextChar">
    <w:name w:val="Comment Text Char"/>
    <w:basedOn w:val="DefaultParagraphFont"/>
    <w:link w:val="CommentText"/>
    <w:uiPriority w:val="99"/>
    <w:semiHidden/>
    <w:rsid w:val="004F2DCD"/>
    <w:rPr>
      <w:sz w:val="20"/>
      <w:szCs w:val="20"/>
    </w:rPr>
  </w:style>
  <w:style w:type="paragraph" w:styleId="CommentSubject">
    <w:name w:val="annotation subject"/>
    <w:basedOn w:val="CommentText"/>
    <w:next w:val="CommentText"/>
    <w:link w:val="CommentSubjectChar"/>
    <w:uiPriority w:val="99"/>
    <w:semiHidden/>
    <w:unhideWhenUsed/>
    <w:rsid w:val="004F2DCD"/>
    <w:rPr>
      <w:b/>
      <w:bCs/>
    </w:rPr>
  </w:style>
  <w:style w:type="character" w:customStyle="1" w:styleId="CommentSubjectChar">
    <w:name w:val="Comment Subject Char"/>
    <w:basedOn w:val="CommentTextChar"/>
    <w:link w:val="CommentSubject"/>
    <w:uiPriority w:val="99"/>
    <w:semiHidden/>
    <w:rsid w:val="004F2D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B4AC-72F1-4BBB-B259-1A309B5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Mack Robinson</cp:lastModifiedBy>
  <cp:revision>4</cp:revision>
  <cp:lastPrinted>2018-06-19T08:21:00Z</cp:lastPrinted>
  <dcterms:created xsi:type="dcterms:W3CDTF">2021-05-18T10:06:00Z</dcterms:created>
  <dcterms:modified xsi:type="dcterms:W3CDTF">2021-05-18T12:45:00Z</dcterms:modified>
</cp:coreProperties>
</file>